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6E" w:rsidRDefault="008B736E" w:rsidP="008B736E">
      <w:pPr>
        <w:spacing w:line="480" w:lineRule="auto"/>
        <w:jc w:val="center"/>
        <w:outlineLvl w:val="0"/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  <w:b/>
        </w:rPr>
        <w:t xml:space="preserve">Nonprofit </w:t>
      </w:r>
      <w:bookmarkStart w:id="0" w:name="_GoBack"/>
      <w:r w:rsidRPr="007F1049">
        <w:rPr>
          <w:rFonts w:ascii="Times New Roman" w:hAnsi="Times New Roman" w:cs="Times New Roman"/>
          <w:b/>
        </w:rPr>
        <w:t xml:space="preserve">Corporate </w:t>
      </w:r>
      <w:bookmarkEnd w:id="0"/>
      <w:r w:rsidRPr="007F1049">
        <w:rPr>
          <w:rFonts w:ascii="Times New Roman" w:hAnsi="Times New Roman" w:cs="Times New Roman"/>
          <w:b/>
        </w:rPr>
        <w:t>Governance</w:t>
      </w:r>
      <w:r>
        <w:rPr>
          <w:rFonts w:ascii="Times New Roman" w:hAnsi="Times New Roman" w:cs="Times New Roman"/>
          <w:b/>
        </w:rPr>
        <w:t xml:space="preserve"> Notes</w:t>
      </w:r>
    </w:p>
    <w:p w:rsidR="008B736E" w:rsidRDefault="008B736E" w:rsidP="008B736E">
      <w:pPr>
        <w:spacing w:line="480" w:lineRule="auto"/>
        <w:jc w:val="center"/>
        <w:outlineLvl w:val="0"/>
        <w:rPr>
          <w:rFonts w:ascii="Times New Roman" w:hAnsi="Times New Roman" w:cs="Times New Roman"/>
        </w:rPr>
      </w:pPr>
    </w:p>
    <w:p w:rsidR="008B736E" w:rsidRPr="008B736E" w:rsidRDefault="008B736E" w:rsidP="008B736E">
      <w:pPr>
        <w:pStyle w:val="ListParagraph"/>
        <w:numPr>
          <w:ilvl w:val="0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 w:rsidRPr="008B736E">
        <w:rPr>
          <w:rFonts w:ascii="Times New Roman" w:hAnsi="Times New Roman" w:cs="Times New Roman"/>
        </w:rPr>
        <w:t>Duty of Loyalty</w:t>
      </w:r>
      <w:r>
        <w:rPr>
          <w:rFonts w:ascii="Times New Roman" w:hAnsi="Times New Roman" w:cs="Times New Roman"/>
        </w:rPr>
        <w:t xml:space="preserve">: </w:t>
      </w:r>
      <w:r w:rsidRPr="007F1049">
        <w:rPr>
          <w:rFonts w:ascii="Times New Roman" w:hAnsi="Times New Roman" w:cs="Times New Roman"/>
        </w:rPr>
        <w:t>always have the organization’s best interests in mind and act in accordance with the organization’s best interests</w:t>
      </w:r>
    </w:p>
    <w:p w:rsidR="008B736E" w:rsidRP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 w:rsidRPr="008B736E">
        <w:rPr>
          <w:rFonts w:ascii="Times New Roman" w:hAnsi="Times New Roman" w:cs="Times New Roman"/>
        </w:rPr>
        <w:t>Follow the organization’s mission</w:t>
      </w:r>
    </w:p>
    <w:p w:rsidR="008B736E" w:rsidRP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 w:rsidRPr="008B736E">
        <w:rPr>
          <w:rFonts w:ascii="Times New Roman" w:hAnsi="Times New Roman" w:cs="Times New Roman"/>
        </w:rPr>
        <w:t>Keep sensitive information confidential, unless otherwise authorized</w:t>
      </w:r>
    </w:p>
    <w:p w:rsidR="008B736E" w:rsidRP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 w:rsidRPr="008B736E">
        <w:rPr>
          <w:rFonts w:ascii="Times New Roman" w:hAnsi="Times New Roman" w:cs="Times New Roman"/>
        </w:rPr>
        <w:t>Avoid conflicts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F1049">
        <w:rPr>
          <w:rFonts w:ascii="Times New Roman" w:hAnsi="Times New Roman" w:cs="Times New Roman"/>
        </w:rPr>
        <w:t>pportunities learned of in the course of organizational business belong to the organization</w:t>
      </w:r>
    </w:p>
    <w:p w:rsidR="008B736E" w:rsidRDefault="008B736E" w:rsidP="008B736E">
      <w:pPr>
        <w:pStyle w:val="ListParagraph"/>
        <w:numPr>
          <w:ilvl w:val="0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Duty of Care:</w:t>
      </w:r>
      <w:r w:rsidRPr="008B736E">
        <w:t xml:space="preserve"> </w:t>
      </w:r>
      <w:r w:rsidRPr="008B736E">
        <w:rPr>
          <w:rFonts w:ascii="Times New Roman" w:hAnsi="Times New Roman" w:cs="Times New Roman"/>
        </w:rPr>
        <w:t>act with the care, diligence and skill of a reasonably prudent person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Active participation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Create a culture &amp; procedures for the Board and the Organization to ensure best practices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 are to be prepared carefully and honestly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Investment must be prudent and reasonable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Comply with donor restrictions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senior management (such as CEO, principal, deans) from a wide pool of applicants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Completely interview and vet senior management candidates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Regularly evaluate the performance of senior management</w:t>
      </w:r>
    </w:p>
    <w:p w:rsidR="008B736E" w:rsidRDefault="008B736E" w:rsidP="008B736E">
      <w:pPr>
        <w:pStyle w:val="ListParagraph"/>
        <w:numPr>
          <w:ilvl w:val="0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legal rules (</w:t>
      </w:r>
      <w:r w:rsidRPr="007F1049">
        <w:rPr>
          <w:rFonts w:ascii="Times New Roman" w:hAnsi="Times New Roman" w:cs="Times New Roman"/>
        </w:rPr>
        <w:t>Sarbanes-Oxley and Internal Revenue Code</w:t>
      </w:r>
      <w:r>
        <w:rPr>
          <w:rFonts w:ascii="Times New Roman" w:hAnsi="Times New Roman" w:cs="Times New Roman"/>
        </w:rPr>
        <w:t>)</w:t>
      </w:r>
    </w:p>
    <w:p w:rsidR="008B736E" w:rsidRPr="007F1049" w:rsidRDefault="008B736E" w:rsidP="008B736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Have a process to protect whistleblowers</w:t>
      </w:r>
    </w:p>
    <w:p w:rsidR="008B736E" w:rsidRPr="007F1049" w:rsidRDefault="008B736E" w:rsidP="008B736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Have a document retention policy</w:t>
      </w:r>
    </w:p>
    <w:p w:rsidR="008B736E" w:rsidRPr="007F1049" w:rsidRDefault="008B736E" w:rsidP="008B736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lastRenderedPageBreak/>
        <w:t>File 990s</w:t>
      </w:r>
      <w:r>
        <w:rPr>
          <w:rFonts w:ascii="Times New Roman" w:hAnsi="Times New Roman" w:cs="Times New Roman"/>
        </w:rPr>
        <w:t xml:space="preserve"> and provide public access</w:t>
      </w:r>
    </w:p>
    <w:p w:rsidR="008B736E" w:rsidRPr="007F1049" w:rsidRDefault="008B736E" w:rsidP="008B736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Inform IRS and PA of changes to corporate structure, etc.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 w:rsidRPr="008B736E">
        <w:rPr>
          <w:rFonts w:ascii="Times New Roman" w:hAnsi="Times New Roman" w:cs="Times New Roman"/>
        </w:rPr>
        <w:t>Avoid excessive compensation to employees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Independence of key committees</w:t>
      </w:r>
    </w:p>
    <w:p w:rsidR="008B736E" w:rsidRDefault="008B736E" w:rsidP="008B736E">
      <w:pPr>
        <w:pStyle w:val="ListParagraph"/>
        <w:numPr>
          <w:ilvl w:val="0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Practices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power too avoid too much influence in any one person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Independence of Board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Transparency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expenses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and non-retaliation policies</w:t>
      </w:r>
    </w:p>
    <w:p w:rsid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IRC §4958: Rebuttable Presumption of Reasonableness</w:t>
      </w:r>
    </w:p>
    <w:p w:rsidR="008B736E" w:rsidRPr="008B736E" w:rsidRDefault="008B736E" w:rsidP="008B736E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Regularly evaluate performance</w:t>
      </w:r>
    </w:p>
    <w:p w:rsidR="00704D47" w:rsidRDefault="00704D47" w:rsidP="008B736E">
      <w:pPr>
        <w:spacing w:line="480" w:lineRule="auto"/>
      </w:pPr>
    </w:p>
    <w:sectPr w:rsidR="00704D47" w:rsidSect="00704D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6E" w:rsidRDefault="008B736E" w:rsidP="008B736E">
      <w:r>
        <w:separator/>
      </w:r>
    </w:p>
  </w:endnote>
  <w:endnote w:type="continuationSeparator" w:id="0">
    <w:p w:rsidR="008B736E" w:rsidRDefault="008B736E" w:rsidP="008B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6E" w:rsidRDefault="008B736E" w:rsidP="00990B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36E" w:rsidRDefault="008B73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6E" w:rsidRDefault="008B736E" w:rsidP="00990B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736E" w:rsidRDefault="008B73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6E" w:rsidRDefault="008B736E" w:rsidP="008B736E">
      <w:r>
        <w:separator/>
      </w:r>
    </w:p>
  </w:footnote>
  <w:footnote w:type="continuationSeparator" w:id="0">
    <w:p w:rsidR="008B736E" w:rsidRDefault="008B736E" w:rsidP="008B7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6E" w:rsidRDefault="008B736E" w:rsidP="008B736E">
    <w:pPr>
      <w:pStyle w:val="Header"/>
      <w:jc w:val="right"/>
    </w:pPr>
    <w:r>
      <w:t>Philadelphia Classical School</w:t>
    </w:r>
  </w:p>
  <w:p w:rsidR="008B736E" w:rsidRDefault="008B736E" w:rsidP="008B736E">
    <w:pPr>
      <w:pStyle w:val="Header"/>
      <w:jc w:val="right"/>
    </w:pPr>
    <w:r>
      <w:t>August 14, 2011 Meeting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953D3"/>
    <w:multiLevelType w:val="hybridMultilevel"/>
    <w:tmpl w:val="E14E2018"/>
    <w:lvl w:ilvl="0" w:tplc="41000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C0BBB"/>
    <w:multiLevelType w:val="hybridMultilevel"/>
    <w:tmpl w:val="4B4C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6E"/>
    <w:rsid w:val="00704D47"/>
    <w:rsid w:val="008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3E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3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7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36E"/>
  </w:style>
  <w:style w:type="character" w:styleId="PageNumber">
    <w:name w:val="page number"/>
    <w:basedOn w:val="DefaultParagraphFont"/>
    <w:uiPriority w:val="99"/>
    <w:semiHidden/>
    <w:unhideWhenUsed/>
    <w:rsid w:val="008B736E"/>
  </w:style>
  <w:style w:type="paragraph" w:styleId="Header">
    <w:name w:val="header"/>
    <w:basedOn w:val="Normal"/>
    <w:link w:val="HeaderChar"/>
    <w:uiPriority w:val="99"/>
    <w:unhideWhenUsed/>
    <w:rsid w:val="008B7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3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7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36E"/>
  </w:style>
  <w:style w:type="character" w:styleId="PageNumber">
    <w:name w:val="page number"/>
    <w:basedOn w:val="DefaultParagraphFont"/>
    <w:uiPriority w:val="99"/>
    <w:semiHidden/>
    <w:unhideWhenUsed/>
    <w:rsid w:val="008B736E"/>
  </w:style>
  <w:style w:type="paragraph" w:styleId="Header">
    <w:name w:val="header"/>
    <w:basedOn w:val="Normal"/>
    <w:link w:val="HeaderChar"/>
    <w:uiPriority w:val="99"/>
    <w:unhideWhenUsed/>
    <w:rsid w:val="008B7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1237</Characters>
  <Application>Microsoft Macintosh Word</Application>
  <DocSecurity>0</DocSecurity>
  <Lines>10</Lines>
  <Paragraphs>2</Paragraphs>
  <ScaleCrop>false</ScaleCrop>
  <Company>The Colbert Group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Colbert</dc:creator>
  <cp:keywords/>
  <dc:description/>
  <cp:lastModifiedBy>Daniel Colbert</cp:lastModifiedBy>
  <cp:revision>1</cp:revision>
  <dcterms:created xsi:type="dcterms:W3CDTF">2011-08-14T19:52:00Z</dcterms:created>
  <dcterms:modified xsi:type="dcterms:W3CDTF">2011-08-14T20:03:00Z</dcterms:modified>
</cp:coreProperties>
</file>